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BF" w:rsidRPr="00EB07BF" w:rsidRDefault="00EB07BF" w:rsidP="00EB07BF">
      <w:pPr>
        <w:rPr>
          <w:rFonts w:ascii="Arial" w:hAnsi="Arial" w:cs="Arial"/>
          <w:sz w:val="40"/>
          <w:szCs w:val="40"/>
        </w:rPr>
      </w:pPr>
      <w:r w:rsidRPr="00EB07BF">
        <w:rPr>
          <w:rFonts w:ascii="Arial" w:hAnsi="Arial" w:cs="Arial"/>
          <w:noProof/>
          <w:lang w:eastAsia="en-AU"/>
        </w:rPr>
        <w:drawing>
          <wp:inline distT="0" distB="0" distL="0" distR="0" wp14:anchorId="33953584" wp14:editId="7E32DE25">
            <wp:extent cx="2097405" cy="400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405" cy="400050"/>
                    </a:xfrm>
                    <a:prstGeom prst="rect">
                      <a:avLst/>
                    </a:prstGeom>
                  </pic:spPr>
                </pic:pic>
              </a:graphicData>
            </a:graphic>
          </wp:inline>
        </w:drawing>
      </w:r>
    </w:p>
    <w:p w:rsidR="00EB07BF" w:rsidRPr="00EB07BF" w:rsidRDefault="00EB07BF" w:rsidP="00EB07BF">
      <w:pPr>
        <w:jc w:val="right"/>
        <w:rPr>
          <w:rFonts w:ascii="Arial" w:hAnsi="Arial" w:cs="Arial"/>
          <w:sz w:val="40"/>
          <w:szCs w:val="40"/>
        </w:rPr>
      </w:pPr>
      <w:r w:rsidRPr="00EB07BF">
        <w:rPr>
          <w:rFonts w:ascii="Arial" w:hAnsi="Arial" w:cs="Arial"/>
          <w:sz w:val="40"/>
          <w:szCs w:val="40"/>
        </w:rPr>
        <w:t>Selection Criteria Form</w:t>
      </w:r>
    </w:p>
    <w:p w:rsidR="00EB07BF" w:rsidRPr="00EB07BF" w:rsidRDefault="00EB07BF" w:rsidP="00EB07BF">
      <w:pPr>
        <w:jc w:val="right"/>
        <w:rPr>
          <w:rFonts w:ascii="Arial" w:hAnsi="Arial" w:cs="Arial"/>
          <w:sz w:val="40"/>
          <w:szCs w:val="40"/>
        </w:rPr>
      </w:pPr>
      <w:r w:rsidRPr="00EB07BF">
        <w:rPr>
          <w:rFonts w:ascii="Arial" w:hAnsi="Arial" w:cs="Arial"/>
          <w:sz w:val="40"/>
          <w:szCs w:val="40"/>
        </w:rPr>
        <w:t>Specialist Trauma Counsellor</w:t>
      </w:r>
    </w:p>
    <w:p w:rsidR="00E37E9A" w:rsidRPr="00EB07BF" w:rsidRDefault="00E37E9A" w:rsidP="00E37E9A">
      <w:pPr>
        <w:jc w:val="center"/>
        <w:rPr>
          <w:rFonts w:ascii="Arial" w:hAnsi="Arial" w:cs="Arial"/>
        </w:rPr>
      </w:pPr>
    </w:p>
    <w:p w:rsidR="00EB5417" w:rsidRPr="00EB07BF" w:rsidRDefault="00E37E9A" w:rsidP="00156273">
      <w:pPr>
        <w:pBdr>
          <w:bottom w:val="single" w:sz="4" w:space="1" w:color="auto"/>
        </w:pBdr>
        <w:jc w:val="both"/>
        <w:rPr>
          <w:rFonts w:ascii="Arial" w:hAnsi="Arial" w:cs="Arial"/>
        </w:rPr>
      </w:pPr>
      <w:r w:rsidRPr="00EB07BF">
        <w:rPr>
          <w:rFonts w:ascii="Arial" w:hAnsi="Arial" w:cs="Arial"/>
        </w:rPr>
        <w:t>For any position advertised at DVConnect, the selection panel is required to assess each applicant in terms of their ability to meet the requirements of the role, including the selection criteria.</w:t>
      </w:r>
      <w:r w:rsidR="00EB5417" w:rsidRPr="00EB07BF">
        <w:rPr>
          <w:rFonts w:ascii="Arial" w:hAnsi="Arial" w:cs="Arial"/>
        </w:rPr>
        <w:t xml:space="preserve"> The </w:t>
      </w:r>
      <w:r w:rsidR="008415AF" w:rsidRPr="00EB07BF">
        <w:rPr>
          <w:rFonts w:ascii="Arial" w:hAnsi="Arial" w:cs="Arial"/>
        </w:rPr>
        <w:t xml:space="preserve">full </w:t>
      </w:r>
      <w:r w:rsidR="00EB5417" w:rsidRPr="00EB07BF">
        <w:rPr>
          <w:rFonts w:ascii="Arial" w:hAnsi="Arial" w:cs="Arial"/>
        </w:rPr>
        <w:t>selection criteria is detailed</w:t>
      </w:r>
      <w:r w:rsidR="004618F4" w:rsidRPr="00EB07BF">
        <w:rPr>
          <w:rFonts w:ascii="Arial" w:hAnsi="Arial" w:cs="Arial"/>
        </w:rPr>
        <w:t xml:space="preserve"> in our Position Description. </w:t>
      </w:r>
      <w:r w:rsidR="00EB5417" w:rsidRPr="00EB07BF">
        <w:rPr>
          <w:rFonts w:ascii="Arial" w:hAnsi="Arial" w:cs="Arial"/>
        </w:rPr>
        <w:t xml:space="preserve">Please respond to each of the criteria below, providing examples of how your skills, experience, qualifications and personal qualities meet the requirements.  Please limit your responses to </w:t>
      </w:r>
      <w:r w:rsidR="008415AF" w:rsidRPr="00EB07BF">
        <w:rPr>
          <w:rFonts w:ascii="Arial" w:hAnsi="Arial" w:cs="Arial"/>
        </w:rPr>
        <w:t>a maximum of</w:t>
      </w:r>
      <w:r w:rsidR="00EB5417" w:rsidRPr="00EB07BF">
        <w:rPr>
          <w:rFonts w:ascii="Arial" w:hAnsi="Arial" w:cs="Arial"/>
        </w:rPr>
        <w:t xml:space="preserve"> two </w:t>
      </w:r>
      <w:r w:rsidR="007A1A0A" w:rsidRPr="00EB07BF">
        <w:rPr>
          <w:rFonts w:ascii="Arial" w:hAnsi="Arial" w:cs="Arial"/>
        </w:rPr>
        <w:t>paragraphs per criteria – thank you.</w:t>
      </w:r>
    </w:p>
    <w:p w:rsidR="00EB5417" w:rsidRPr="00EB07BF" w:rsidRDefault="00EB5417" w:rsidP="00EB5417">
      <w:pPr>
        <w:rPr>
          <w:rFonts w:ascii="Arial" w:hAnsi="Arial" w:cs="Arial"/>
        </w:rPr>
      </w:pPr>
    </w:p>
    <w:tbl>
      <w:tblPr>
        <w:tblStyle w:val="TableGrid"/>
        <w:tblW w:w="0" w:type="auto"/>
        <w:tblInd w:w="-5" w:type="dxa"/>
        <w:tblLook w:val="04A0" w:firstRow="1" w:lastRow="0" w:firstColumn="1" w:lastColumn="0" w:noHBand="0" w:noVBand="1"/>
      </w:tblPr>
      <w:tblGrid>
        <w:gridCol w:w="9021"/>
      </w:tblGrid>
      <w:tr w:rsidR="00805645" w:rsidRPr="00805645" w:rsidTr="00805645">
        <w:tc>
          <w:tcPr>
            <w:tcW w:w="9021" w:type="dxa"/>
          </w:tcPr>
          <w:p w:rsidR="00805645" w:rsidRPr="00805645" w:rsidRDefault="00805645" w:rsidP="0021788D">
            <w:pPr>
              <w:pStyle w:val="ListParagraph"/>
              <w:numPr>
                <w:ilvl w:val="0"/>
                <w:numId w:val="1"/>
              </w:numPr>
              <w:rPr>
                <w:rFonts w:ascii="Arial" w:hAnsi="Arial" w:cs="Arial"/>
              </w:rPr>
            </w:pPr>
            <w:r w:rsidRPr="00805645">
              <w:rPr>
                <w:rFonts w:ascii="Arial" w:hAnsi="Arial" w:cs="Arial"/>
              </w:rPr>
              <w:t>Minimum 3 year tertiary qualification in counselling, psychology social, work, behavioural science or related field and eligible for membership with a governing body of profession.</w:t>
            </w:r>
          </w:p>
        </w:tc>
      </w:tr>
      <w:tr w:rsidR="00805645" w:rsidRPr="00805645" w:rsidTr="00805645">
        <w:trPr>
          <w:trHeight w:val="1299"/>
        </w:trPr>
        <w:tc>
          <w:tcPr>
            <w:tcW w:w="9021" w:type="dxa"/>
          </w:tcPr>
          <w:p w:rsidR="00805645" w:rsidRPr="00805645" w:rsidRDefault="00805645" w:rsidP="00805645">
            <w:pPr>
              <w:pStyle w:val="ListParagraph"/>
              <w:rPr>
                <w:rFonts w:ascii="Arial" w:hAnsi="Arial" w:cs="Arial"/>
              </w:rPr>
            </w:pPr>
          </w:p>
        </w:tc>
      </w:tr>
      <w:tr w:rsidR="00805645" w:rsidRPr="00805645" w:rsidTr="00805645">
        <w:tc>
          <w:tcPr>
            <w:tcW w:w="9021" w:type="dxa"/>
          </w:tcPr>
          <w:p w:rsidR="00805645" w:rsidRPr="00805645" w:rsidRDefault="00805645" w:rsidP="0021788D">
            <w:pPr>
              <w:pStyle w:val="ListParagraph"/>
              <w:numPr>
                <w:ilvl w:val="0"/>
                <w:numId w:val="1"/>
              </w:numPr>
              <w:rPr>
                <w:rFonts w:ascii="Arial" w:hAnsi="Arial" w:cs="Arial"/>
              </w:rPr>
            </w:pPr>
            <w:r w:rsidRPr="00805645">
              <w:rPr>
                <w:rFonts w:ascii="Arial" w:hAnsi="Arial" w:cs="Arial"/>
              </w:rPr>
              <w:t>Minimum 3 years specialist counselling experience (preferably telephone counselling) with in-depth understanding of the highly developed gendered analysis of the effects, causes and dynamics of domestic and family violence or sexual assault or 3 years full time equivalent experience in specialised domestic/family violence and sexual assault counselling.</w:t>
            </w:r>
            <w:r w:rsidRPr="00805645">
              <w:rPr>
                <w:rFonts w:ascii="Arial" w:hAnsi="Arial" w:cs="Arial"/>
                <w:lang w:val="en-US"/>
              </w:rPr>
              <w:t xml:space="preserve"> </w:t>
            </w:r>
          </w:p>
        </w:tc>
      </w:tr>
      <w:tr w:rsidR="00805645" w:rsidRPr="00805645" w:rsidTr="00805645">
        <w:trPr>
          <w:trHeight w:val="1251"/>
        </w:trPr>
        <w:tc>
          <w:tcPr>
            <w:tcW w:w="9021" w:type="dxa"/>
          </w:tcPr>
          <w:p w:rsidR="00805645" w:rsidRPr="00805645" w:rsidRDefault="00805645" w:rsidP="00805645">
            <w:pPr>
              <w:pStyle w:val="ListParagraph"/>
              <w:rPr>
                <w:rFonts w:ascii="Arial" w:hAnsi="Arial" w:cs="Arial"/>
              </w:rPr>
            </w:pPr>
          </w:p>
        </w:tc>
      </w:tr>
      <w:tr w:rsidR="00805645" w:rsidRPr="00805645" w:rsidTr="00805645">
        <w:tc>
          <w:tcPr>
            <w:tcW w:w="9021" w:type="dxa"/>
          </w:tcPr>
          <w:p w:rsidR="00805645" w:rsidRPr="00805645" w:rsidRDefault="00805645" w:rsidP="0021788D">
            <w:pPr>
              <w:pStyle w:val="ListParagraph"/>
              <w:numPr>
                <w:ilvl w:val="0"/>
                <w:numId w:val="1"/>
              </w:numPr>
              <w:rPr>
                <w:rFonts w:ascii="Arial" w:hAnsi="Arial" w:cs="Arial"/>
              </w:rPr>
            </w:pPr>
            <w:r w:rsidRPr="00805645">
              <w:rPr>
                <w:rFonts w:ascii="Arial" w:hAnsi="Arial" w:cs="Arial"/>
              </w:rPr>
              <w:t>Demonstrated evidence of providing specialised therapeutic counselling specific to the needs of the ATSI and CALD communities.</w:t>
            </w:r>
          </w:p>
        </w:tc>
      </w:tr>
      <w:tr w:rsidR="00805645" w:rsidRPr="00805645" w:rsidTr="00805645">
        <w:trPr>
          <w:trHeight w:val="1460"/>
        </w:trPr>
        <w:tc>
          <w:tcPr>
            <w:tcW w:w="9021" w:type="dxa"/>
          </w:tcPr>
          <w:p w:rsidR="00805645" w:rsidRPr="00805645" w:rsidRDefault="00805645" w:rsidP="00805645">
            <w:pPr>
              <w:pStyle w:val="ListParagraph"/>
              <w:rPr>
                <w:rFonts w:ascii="Arial" w:hAnsi="Arial" w:cs="Arial"/>
              </w:rPr>
            </w:pPr>
          </w:p>
        </w:tc>
      </w:tr>
      <w:tr w:rsidR="00805645" w:rsidRPr="00805645" w:rsidTr="00805645">
        <w:tc>
          <w:tcPr>
            <w:tcW w:w="9021" w:type="dxa"/>
          </w:tcPr>
          <w:p w:rsidR="00805645" w:rsidRPr="00805645" w:rsidRDefault="00805645" w:rsidP="0021788D">
            <w:pPr>
              <w:pStyle w:val="ListParagraph"/>
              <w:numPr>
                <w:ilvl w:val="0"/>
                <w:numId w:val="1"/>
              </w:numPr>
              <w:rPr>
                <w:rFonts w:ascii="Arial" w:hAnsi="Arial" w:cs="Arial"/>
              </w:rPr>
            </w:pPr>
            <w:r w:rsidRPr="00805645">
              <w:rPr>
                <w:rFonts w:ascii="Arial" w:hAnsi="Arial" w:cs="Arial"/>
              </w:rPr>
              <w:t>Your experience and knowledge of federal and state based legislation including child protection legislation relevant to service delivery.</w:t>
            </w:r>
          </w:p>
        </w:tc>
      </w:tr>
      <w:tr w:rsidR="00805645" w:rsidRPr="00805645" w:rsidTr="00805645">
        <w:trPr>
          <w:trHeight w:val="1475"/>
        </w:trPr>
        <w:tc>
          <w:tcPr>
            <w:tcW w:w="9021" w:type="dxa"/>
          </w:tcPr>
          <w:p w:rsidR="00805645" w:rsidRPr="00805645" w:rsidRDefault="00805645" w:rsidP="00805645">
            <w:pPr>
              <w:pStyle w:val="ListParagraph"/>
              <w:rPr>
                <w:rFonts w:ascii="Arial" w:hAnsi="Arial" w:cs="Arial"/>
              </w:rPr>
            </w:pPr>
          </w:p>
        </w:tc>
      </w:tr>
      <w:tr w:rsidR="00805645" w:rsidRPr="00805645" w:rsidTr="00805645">
        <w:tc>
          <w:tcPr>
            <w:tcW w:w="9021" w:type="dxa"/>
          </w:tcPr>
          <w:p w:rsidR="00805645" w:rsidRPr="00805645" w:rsidRDefault="00805645" w:rsidP="0021788D">
            <w:pPr>
              <w:pStyle w:val="ListParagraph"/>
              <w:numPr>
                <w:ilvl w:val="0"/>
                <w:numId w:val="1"/>
              </w:numPr>
              <w:rPr>
                <w:rFonts w:ascii="Arial" w:hAnsi="Arial" w:cs="Arial"/>
              </w:rPr>
            </w:pPr>
            <w:r w:rsidRPr="00805645">
              <w:rPr>
                <w:rFonts w:ascii="Arial" w:hAnsi="Arial" w:cs="Arial"/>
              </w:rPr>
              <w:t>Demonstrated ability to work in a fast paced and high demand work environment, including working within agreed timeline parameters.</w:t>
            </w:r>
          </w:p>
        </w:tc>
      </w:tr>
      <w:tr w:rsidR="00805645" w:rsidRPr="00805645" w:rsidTr="00805645">
        <w:trPr>
          <w:trHeight w:val="1163"/>
        </w:trPr>
        <w:tc>
          <w:tcPr>
            <w:tcW w:w="9021" w:type="dxa"/>
          </w:tcPr>
          <w:p w:rsidR="00805645" w:rsidRPr="00805645" w:rsidRDefault="00805645" w:rsidP="00805645">
            <w:pPr>
              <w:pStyle w:val="ListParagraph"/>
              <w:rPr>
                <w:rFonts w:ascii="Arial" w:hAnsi="Arial" w:cs="Arial"/>
              </w:rPr>
            </w:pPr>
          </w:p>
        </w:tc>
      </w:tr>
      <w:tr w:rsidR="00805645" w:rsidRPr="00805645" w:rsidTr="00805645">
        <w:tc>
          <w:tcPr>
            <w:tcW w:w="9021" w:type="dxa"/>
          </w:tcPr>
          <w:p w:rsidR="00805645" w:rsidRPr="00805645" w:rsidRDefault="00805645" w:rsidP="0021788D">
            <w:pPr>
              <w:pStyle w:val="ListParagraph"/>
              <w:numPr>
                <w:ilvl w:val="0"/>
                <w:numId w:val="1"/>
              </w:numPr>
              <w:rPr>
                <w:rFonts w:ascii="Arial" w:hAnsi="Arial" w:cs="Arial"/>
              </w:rPr>
            </w:pPr>
            <w:r w:rsidRPr="00805645">
              <w:rPr>
                <w:rFonts w:ascii="Arial" w:hAnsi="Arial" w:cs="Arial"/>
              </w:rPr>
              <w:lastRenderedPageBreak/>
              <w:t>Demonstrated evidence of your well-developed oral and written communication skills across diverse groups</w:t>
            </w:r>
          </w:p>
        </w:tc>
      </w:tr>
      <w:tr w:rsidR="00805645" w:rsidRPr="00805645" w:rsidTr="00805645">
        <w:trPr>
          <w:trHeight w:val="1330"/>
        </w:trPr>
        <w:tc>
          <w:tcPr>
            <w:tcW w:w="9021" w:type="dxa"/>
          </w:tcPr>
          <w:p w:rsidR="00805645" w:rsidRPr="00805645" w:rsidRDefault="00805645" w:rsidP="00805645">
            <w:pPr>
              <w:pStyle w:val="ListParagraph"/>
              <w:rPr>
                <w:rFonts w:ascii="Arial" w:hAnsi="Arial" w:cs="Arial"/>
              </w:rPr>
            </w:pPr>
          </w:p>
        </w:tc>
      </w:tr>
      <w:tr w:rsidR="00805645" w:rsidRPr="00805645" w:rsidTr="00805645">
        <w:tc>
          <w:tcPr>
            <w:tcW w:w="9021" w:type="dxa"/>
          </w:tcPr>
          <w:p w:rsidR="00805645" w:rsidRPr="00805645" w:rsidRDefault="00805645" w:rsidP="0021788D">
            <w:pPr>
              <w:pStyle w:val="ListParagraph"/>
              <w:numPr>
                <w:ilvl w:val="0"/>
                <w:numId w:val="1"/>
              </w:numPr>
              <w:rPr>
                <w:rFonts w:ascii="Arial" w:hAnsi="Arial" w:cs="Arial"/>
              </w:rPr>
            </w:pPr>
            <w:r w:rsidRPr="00805645">
              <w:rPr>
                <w:rFonts w:ascii="Arial" w:hAnsi="Arial" w:cs="Arial"/>
              </w:rPr>
              <w:t>Demonstrated evidence of your intermediate level skills in Microsoft Office Suite/Keyboard Skills and Databases</w:t>
            </w:r>
          </w:p>
        </w:tc>
      </w:tr>
      <w:tr w:rsidR="00805645" w:rsidRPr="00805645" w:rsidTr="00805645">
        <w:trPr>
          <w:trHeight w:val="1724"/>
        </w:trPr>
        <w:tc>
          <w:tcPr>
            <w:tcW w:w="9021" w:type="dxa"/>
          </w:tcPr>
          <w:p w:rsidR="00805645" w:rsidRPr="00805645" w:rsidRDefault="00805645" w:rsidP="00805645">
            <w:pPr>
              <w:pStyle w:val="ListParagraph"/>
              <w:rPr>
                <w:rFonts w:ascii="Arial" w:hAnsi="Arial" w:cs="Arial"/>
              </w:rPr>
            </w:pPr>
          </w:p>
        </w:tc>
      </w:tr>
      <w:tr w:rsidR="00805645" w:rsidRPr="00805645" w:rsidTr="00805645">
        <w:tc>
          <w:tcPr>
            <w:tcW w:w="9021" w:type="dxa"/>
          </w:tcPr>
          <w:p w:rsidR="00805645" w:rsidRPr="00805645" w:rsidRDefault="00805645" w:rsidP="0021788D">
            <w:pPr>
              <w:pStyle w:val="ListParagraph"/>
              <w:numPr>
                <w:ilvl w:val="0"/>
                <w:numId w:val="1"/>
              </w:numPr>
              <w:rPr>
                <w:rFonts w:ascii="Arial" w:hAnsi="Arial" w:cs="Arial"/>
              </w:rPr>
            </w:pPr>
            <w:r w:rsidRPr="00805645">
              <w:rPr>
                <w:rFonts w:ascii="Arial" w:hAnsi="Arial" w:cs="Arial"/>
              </w:rPr>
              <w:t>Please detail below your availability and how many shifts and what shifts (day/evening/overnight) you are seeking per week. Also whethe</w:t>
            </w:r>
            <w:r w:rsidR="00EC571F">
              <w:rPr>
                <w:rFonts w:ascii="Arial" w:hAnsi="Arial" w:cs="Arial"/>
              </w:rPr>
              <w:t>r you can commit to commencing 2</w:t>
            </w:r>
            <w:r w:rsidRPr="00805645">
              <w:rPr>
                <w:rFonts w:ascii="Arial" w:hAnsi="Arial" w:cs="Arial"/>
              </w:rPr>
              <w:t xml:space="preserve"> week</w:t>
            </w:r>
            <w:r w:rsidR="00EC571F">
              <w:rPr>
                <w:rFonts w:ascii="Arial" w:hAnsi="Arial" w:cs="Arial"/>
              </w:rPr>
              <w:t xml:space="preserve">s </w:t>
            </w:r>
            <w:bookmarkStart w:id="0" w:name="_GoBack"/>
            <w:bookmarkEnd w:id="0"/>
            <w:r w:rsidRPr="00805645">
              <w:rPr>
                <w:rFonts w:ascii="Arial" w:hAnsi="Arial" w:cs="Arial"/>
              </w:rPr>
              <w:t>induction/training in Brisbane. Our preference is for staff who can work afternoon/evening and overnight shifts, however we work to be flexible as best we can.</w:t>
            </w:r>
          </w:p>
        </w:tc>
      </w:tr>
      <w:tr w:rsidR="00805645" w:rsidRPr="00805645" w:rsidTr="00805645">
        <w:trPr>
          <w:trHeight w:val="1838"/>
        </w:trPr>
        <w:tc>
          <w:tcPr>
            <w:tcW w:w="9021" w:type="dxa"/>
          </w:tcPr>
          <w:p w:rsidR="00805645" w:rsidRPr="00805645" w:rsidRDefault="00805645" w:rsidP="00805645">
            <w:pPr>
              <w:pStyle w:val="ListParagraph"/>
              <w:rPr>
                <w:rFonts w:ascii="Arial" w:hAnsi="Arial" w:cs="Arial"/>
              </w:rPr>
            </w:pPr>
          </w:p>
        </w:tc>
      </w:tr>
      <w:tr w:rsidR="00805645" w:rsidRPr="00805645" w:rsidTr="00805645">
        <w:tc>
          <w:tcPr>
            <w:tcW w:w="9021" w:type="dxa"/>
          </w:tcPr>
          <w:p w:rsidR="00805645" w:rsidRPr="00805645" w:rsidRDefault="00805645" w:rsidP="0021788D">
            <w:pPr>
              <w:pStyle w:val="ListParagraph"/>
              <w:numPr>
                <w:ilvl w:val="0"/>
                <w:numId w:val="1"/>
              </w:numPr>
              <w:rPr>
                <w:rFonts w:ascii="Arial" w:hAnsi="Arial" w:cs="Arial"/>
              </w:rPr>
            </w:pPr>
            <w:r w:rsidRPr="00805645">
              <w:rPr>
                <w:rFonts w:ascii="Arial" w:hAnsi="Arial" w:cs="Arial"/>
              </w:rPr>
              <w:t>Please advise if you have a Working with Children Check and if not confirm that you have the capacity to obtain.</w:t>
            </w:r>
          </w:p>
        </w:tc>
      </w:tr>
      <w:tr w:rsidR="00805645" w:rsidRPr="00805645" w:rsidTr="00805645">
        <w:trPr>
          <w:trHeight w:val="1036"/>
        </w:trPr>
        <w:tc>
          <w:tcPr>
            <w:tcW w:w="9021" w:type="dxa"/>
          </w:tcPr>
          <w:p w:rsidR="00805645" w:rsidRPr="00805645" w:rsidRDefault="00805645" w:rsidP="00805645">
            <w:pPr>
              <w:pStyle w:val="ListParagraph"/>
              <w:rPr>
                <w:rFonts w:ascii="Arial" w:hAnsi="Arial" w:cs="Arial"/>
              </w:rPr>
            </w:pPr>
          </w:p>
        </w:tc>
      </w:tr>
    </w:tbl>
    <w:p w:rsidR="007A1A0A" w:rsidRPr="00727BFD" w:rsidRDefault="007A1A0A" w:rsidP="00805645">
      <w:pPr>
        <w:rPr>
          <w:rFonts w:ascii="Arial" w:hAnsi="Arial" w:cs="Arial"/>
        </w:rPr>
      </w:pPr>
    </w:p>
    <w:p w:rsidR="007A1A0A" w:rsidRPr="00727BFD" w:rsidRDefault="007A1A0A" w:rsidP="00805645">
      <w:pPr>
        <w:rPr>
          <w:rFonts w:ascii="Arial" w:hAnsi="Arial" w:cs="Arial"/>
        </w:rPr>
      </w:pPr>
    </w:p>
    <w:p w:rsidR="007A1A0A" w:rsidRPr="00727BFD" w:rsidRDefault="007A1A0A" w:rsidP="00805645">
      <w:pPr>
        <w:rPr>
          <w:rFonts w:ascii="Arial" w:hAnsi="Arial" w:cs="Arial"/>
        </w:rPr>
      </w:pPr>
      <w:r w:rsidRPr="00727BFD">
        <w:rPr>
          <w:rFonts w:ascii="Arial" w:hAnsi="Arial" w:cs="Arial"/>
        </w:rPr>
        <w:t>Please forward this completed form, your cover le</w:t>
      </w:r>
      <w:r w:rsidR="009B298E" w:rsidRPr="00727BFD">
        <w:rPr>
          <w:rFonts w:ascii="Arial" w:hAnsi="Arial" w:cs="Arial"/>
        </w:rPr>
        <w:t xml:space="preserve">tter and resume to </w:t>
      </w:r>
      <w:hyperlink r:id="rId8" w:history="1">
        <w:r w:rsidR="009B298E" w:rsidRPr="00727BFD">
          <w:rPr>
            <w:rStyle w:val="Hyperlink"/>
            <w:rFonts w:ascii="Arial" w:hAnsi="Arial" w:cs="Arial"/>
          </w:rPr>
          <w:t>1800Recruitment@dvconnect.org</w:t>
        </w:r>
      </w:hyperlink>
      <w:r w:rsidR="009B298E" w:rsidRPr="00727BFD">
        <w:rPr>
          <w:rFonts w:ascii="Arial" w:hAnsi="Arial" w:cs="Arial"/>
        </w:rPr>
        <w:tab/>
      </w:r>
    </w:p>
    <w:sectPr w:rsidR="007A1A0A" w:rsidRPr="00727BFD" w:rsidSect="00805645">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B5" w:rsidRDefault="00CF77B5" w:rsidP="00E37E9A">
      <w:r>
        <w:separator/>
      </w:r>
    </w:p>
  </w:endnote>
  <w:endnote w:type="continuationSeparator" w:id="0">
    <w:p w:rsidR="00CF77B5" w:rsidRDefault="00CF77B5" w:rsidP="00E3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2107"/>
      <w:docPartObj>
        <w:docPartGallery w:val="Page Numbers (Bottom of Page)"/>
        <w:docPartUnique/>
      </w:docPartObj>
    </w:sdtPr>
    <w:sdtEndPr>
      <w:rPr>
        <w:noProof/>
      </w:rPr>
    </w:sdtEndPr>
    <w:sdtContent>
      <w:p w:rsidR="007A1A0A" w:rsidRDefault="007A1A0A">
        <w:pPr>
          <w:pStyle w:val="Footer"/>
          <w:jc w:val="right"/>
        </w:pPr>
        <w:r>
          <w:fldChar w:fldCharType="begin"/>
        </w:r>
        <w:r>
          <w:instrText xml:space="preserve"> PAGE   \* MERGEFORMAT </w:instrText>
        </w:r>
        <w:r>
          <w:fldChar w:fldCharType="separate"/>
        </w:r>
        <w:r w:rsidR="00EC571F">
          <w:rPr>
            <w:noProof/>
          </w:rPr>
          <w:t>2</w:t>
        </w:r>
        <w:r>
          <w:rPr>
            <w:noProof/>
          </w:rPr>
          <w:fldChar w:fldCharType="end"/>
        </w:r>
      </w:p>
    </w:sdtContent>
  </w:sdt>
  <w:p w:rsidR="007A1A0A" w:rsidRDefault="007A1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B5" w:rsidRDefault="00CF77B5" w:rsidP="00E37E9A">
      <w:r>
        <w:separator/>
      </w:r>
    </w:p>
  </w:footnote>
  <w:footnote w:type="continuationSeparator" w:id="0">
    <w:p w:rsidR="00CF77B5" w:rsidRDefault="00CF77B5" w:rsidP="00E3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9A" w:rsidRDefault="00E37E9A">
    <w:pPr>
      <w:pStyle w:val="Header"/>
    </w:pPr>
  </w:p>
  <w:p w:rsidR="00E37E9A" w:rsidRDefault="00E37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B38C3"/>
    <w:multiLevelType w:val="hybridMultilevel"/>
    <w:tmpl w:val="6A861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9A"/>
    <w:rsid w:val="000C6ADB"/>
    <w:rsid w:val="00156273"/>
    <w:rsid w:val="003F1E4B"/>
    <w:rsid w:val="004618F4"/>
    <w:rsid w:val="00513B79"/>
    <w:rsid w:val="005E0900"/>
    <w:rsid w:val="00727BFD"/>
    <w:rsid w:val="007A1A0A"/>
    <w:rsid w:val="008029D9"/>
    <w:rsid w:val="00805645"/>
    <w:rsid w:val="008415AF"/>
    <w:rsid w:val="00885C23"/>
    <w:rsid w:val="009B298E"/>
    <w:rsid w:val="00C17D1D"/>
    <w:rsid w:val="00CA6828"/>
    <w:rsid w:val="00CF77B5"/>
    <w:rsid w:val="00E03B9C"/>
    <w:rsid w:val="00E37E9A"/>
    <w:rsid w:val="00E75CFE"/>
    <w:rsid w:val="00EB07BF"/>
    <w:rsid w:val="00EB5417"/>
    <w:rsid w:val="00EC571F"/>
    <w:rsid w:val="00EF59AC"/>
    <w:rsid w:val="00F76429"/>
    <w:rsid w:val="00FC2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C254C"/>
  <w15:chartTrackingRefBased/>
  <w15:docId w15:val="{798E642B-B5EE-4B2D-BE98-F3618E58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E9A"/>
    <w:pPr>
      <w:tabs>
        <w:tab w:val="center" w:pos="4513"/>
        <w:tab w:val="right" w:pos="9026"/>
      </w:tabs>
    </w:pPr>
  </w:style>
  <w:style w:type="character" w:customStyle="1" w:styleId="HeaderChar">
    <w:name w:val="Header Char"/>
    <w:basedOn w:val="DefaultParagraphFont"/>
    <w:link w:val="Header"/>
    <w:uiPriority w:val="99"/>
    <w:rsid w:val="00E37E9A"/>
  </w:style>
  <w:style w:type="paragraph" w:styleId="Footer">
    <w:name w:val="footer"/>
    <w:basedOn w:val="Normal"/>
    <w:link w:val="FooterChar"/>
    <w:uiPriority w:val="99"/>
    <w:unhideWhenUsed/>
    <w:rsid w:val="00E37E9A"/>
    <w:pPr>
      <w:tabs>
        <w:tab w:val="center" w:pos="4513"/>
        <w:tab w:val="right" w:pos="9026"/>
      </w:tabs>
    </w:pPr>
  </w:style>
  <w:style w:type="character" w:customStyle="1" w:styleId="FooterChar">
    <w:name w:val="Footer Char"/>
    <w:basedOn w:val="DefaultParagraphFont"/>
    <w:link w:val="Footer"/>
    <w:uiPriority w:val="99"/>
    <w:rsid w:val="00E37E9A"/>
  </w:style>
  <w:style w:type="character" w:styleId="Hyperlink">
    <w:name w:val="Hyperlink"/>
    <w:basedOn w:val="DefaultParagraphFont"/>
    <w:uiPriority w:val="99"/>
    <w:unhideWhenUsed/>
    <w:rsid w:val="009B298E"/>
    <w:rPr>
      <w:color w:val="0563C1" w:themeColor="hyperlink"/>
      <w:u w:val="single"/>
    </w:rPr>
  </w:style>
  <w:style w:type="paragraph" w:styleId="ListParagraph">
    <w:name w:val="List Paragraph"/>
    <w:basedOn w:val="Normal"/>
    <w:uiPriority w:val="34"/>
    <w:qFormat/>
    <w:rsid w:val="00805645"/>
    <w:pPr>
      <w:ind w:left="720"/>
      <w:contextualSpacing/>
    </w:pPr>
  </w:style>
  <w:style w:type="table" w:styleId="TableGrid">
    <w:name w:val="Table Grid"/>
    <w:basedOn w:val="TableNormal"/>
    <w:uiPriority w:val="39"/>
    <w:rsid w:val="0080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00Recruitment@dvconnec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dc:creator>
  <cp:keywords/>
  <dc:description/>
  <cp:lastModifiedBy>Danielle W</cp:lastModifiedBy>
  <cp:revision>8</cp:revision>
  <dcterms:created xsi:type="dcterms:W3CDTF">2018-05-10T06:48:00Z</dcterms:created>
  <dcterms:modified xsi:type="dcterms:W3CDTF">2019-05-07T03:42:00Z</dcterms:modified>
</cp:coreProperties>
</file>